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-567" w:hanging="0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-389890</wp:posOffset>
            </wp:positionH>
            <wp:positionV relativeFrom="paragraph">
              <wp:posOffset>635</wp:posOffset>
            </wp:positionV>
            <wp:extent cx="6300470" cy="6445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884" w:type="dxa"/>
        <w:jc w:val="left"/>
        <w:tblInd w:w="-513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9884"/>
      </w:tblGrid>
      <w:tr>
        <w:trPr>
          <w:trHeight w:val="551" w:hRule="atLeast"/>
          <w:cantSplit w:val="true"/>
        </w:trPr>
        <w:tc>
          <w:tcPr>
            <w:tcW w:w="98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5"/>
              <w:widowControl w:val="false"/>
              <w:numPr>
                <w:ilvl w:val="4"/>
                <w:numId w:val="1"/>
              </w:numPr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5"/>
              <w:widowControl w:val="false"/>
              <w:numPr>
                <w:ilvl w:val="4"/>
                <w:numId w:val="1"/>
              </w:numPr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ЗАЯВКА НА  УЧАСТИЕ</w:t>
            </w:r>
          </w:p>
          <w:p>
            <w:pPr>
              <w:pStyle w:val="Normal"/>
              <w:widowControl w:val="false"/>
              <w:snapToGrid w:val="false"/>
              <w:spacing w:lineRule="atLeast" w:line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Рождественская ярмарка 2023 с 20 декабря 2023 г. по 24 дека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бря 2023 г.</w:t>
            </w:r>
          </w:p>
          <w:p>
            <w:pPr>
              <w:pStyle w:val="Normal"/>
              <w:widowControl w:val="false"/>
              <w:snapToGrid w:val="false"/>
              <w:spacing w:lineRule="atLeast" w:line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387" w:hRule="atLeast"/>
          <w:cantSplit w:val="true"/>
        </w:trPr>
        <w:tc>
          <w:tcPr>
            <w:tcW w:w="98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</w:r>
          </w:p>
          <w:p>
            <w:pPr>
              <w:pStyle w:val="Normal"/>
              <w:widowControl w:val="false"/>
              <w:snapToGrid w:val="false"/>
              <w:spacing w:lineRule="atLeast" w:line="200"/>
              <w:rPr/>
            </w:pPr>
            <w:r>
              <w:rPr>
                <w:caps/>
                <w:sz w:val="16"/>
                <w:szCs w:val="16"/>
              </w:rPr>
              <w:t>ЭКСПОНЕНТ (название предприятия):</w:t>
            </w:r>
          </w:p>
        </w:tc>
      </w:tr>
      <w:tr>
        <w:trPr>
          <w:trHeight w:val="407" w:hRule="atLeast"/>
          <w:cantSplit w:val="true"/>
        </w:trPr>
        <w:tc>
          <w:tcPr>
            <w:tcW w:w="98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</w:r>
          </w:p>
          <w:p>
            <w:pPr>
              <w:pStyle w:val="Normal"/>
              <w:widowControl w:val="false"/>
              <w:snapToGrid w:val="false"/>
              <w:spacing w:lineRule="atLeast" w:line="200"/>
              <w:rPr/>
            </w:pPr>
            <w:r>
              <w:rPr>
                <w:caps/>
                <w:sz w:val="16"/>
                <w:szCs w:val="16"/>
              </w:rPr>
              <w:t>ПЛАТЕЛЬЩИК: (название):</w:t>
            </w:r>
          </w:p>
        </w:tc>
      </w:tr>
      <w:tr>
        <w:trPr>
          <w:trHeight w:val="399" w:hRule="atLeast"/>
          <w:cantSplit w:val="true"/>
        </w:trPr>
        <w:tc>
          <w:tcPr>
            <w:tcW w:w="98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</w:r>
          </w:p>
          <w:p>
            <w:pPr>
              <w:pStyle w:val="Normal"/>
              <w:widowControl w:val="false"/>
              <w:snapToGrid w:val="false"/>
              <w:spacing w:lineRule="atLeast" w:line="200"/>
              <w:rPr>
                <w:caps/>
                <w:kern w:val="2"/>
                <w:sz w:val="20"/>
                <w:szCs w:val="20"/>
              </w:rPr>
            </w:pPr>
            <w:r>
              <w:rPr>
                <w:caps/>
                <w:sz w:val="16"/>
                <w:szCs w:val="16"/>
              </w:rPr>
              <w:t>ФИО ответственного за участие в выставке:</w:t>
            </w:r>
          </w:p>
        </w:tc>
      </w:tr>
      <w:tr>
        <w:trPr>
          <w:trHeight w:val="405" w:hRule="atLeast"/>
          <w:cantSplit w:val="true"/>
        </w:trPr>
        <w:tc>
          <w:tcPr>
            <w:tcW w:w="98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</w:r>
          </w:p>
          <w:p>
            <w:pPr>
              <w:pStyle w:val="Normal"/>
              <w:widowControl w:val="false"/>
              <w:snapToGrid w:val="false"/>
              <w:spacing w:lineRule="atLeast" w:line="200"/>
              <w:rPr/>
            </w:pPr>
            <w:r>
              <w:rPr>
                <w:caps/>
                <w:sz w:val="16"/>
                <w:szCs w:val="16"/>
              </w:rPr>
              <w:t>Контактный тел. (код):</w:t>
            </w:r>
          </w:p>
        </w:tc>
      </w:tr>
      <w:tr>
        <w:trPr>
          <w:trHeight w:val="410" w:hRule="atLeast"/>
          <w:cantSplit w:val="true"/>
        </w:trPr>
        <w:tc>
          <w:tcPr>
            <w:tcW w:w="98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</w:r>
          </w:p>
          <w:p>
            <w:pPr>
              <w:pStyle w:val="Normal"/>
              <w:widowControl w:val="false"/>
              <w:snapToGrid w:val="false"/>
              <w:spacing w:lineRule="atLeast" w:line="200"/>
              <w:rPr/>
            </w:pPr>
            <w:r>
              <w:rPr>
                <w:caps/>
                <w:sz w:val="16"/>
                <w:szCs w:val="16"/>
              </w:rPr>
              <w:t xml:space="preserve">Контактный </w:t>
            </w:r>
            <w:r>
              <w:rPr>
                <w:caps/>
                <w:sz w:val="16"/>
                <w:szCs w:val="16"/>
                <w:lang w:val="en-US"/>
              </w:rPr>
              <w:t>e</w:t>
            </w:r>
            <w:r>
              <w:rPr>
                <w:caps/>
                <w:sz w:val="16"/>
                <w:szCs w:val="16"/>
              </w:rPr>
              <w:t>-</w:t>
            </w:r>
            <w:r>
              <w:rPr>
                <w:caps/>
                <w:sz w:val="16"/>
                <w:szCs w:val="16"/>
                <w:lang w:val="en-US"/>
              </w:rPr>
              <w:t>mail</w:t>
            </w:r>
            <w:r>
              <w:rPr>
                <w:caps/>
                <w:sz w:val="16"/>
                <w:szCs w:val="16"/>
              </w:rPr>
              <w:t>:</w:t>
            </w:r>
          </w:p>
        </w:tc>
      </w:tr>
      <w:tr>
        <w:trPr>
          <w:trHeight w:val="416" w:hRule="atLeast"/>
          <w:cantSplit w:val="true"/>
        </w:trPr>
        <w:tc>
          <w:tcPr>
            <w:tcW w:w="98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</w:r>
          </w:p>
          <w:p>
            <w:pPr>
              <w:pStyle w:val="Normal"/>
              <w:widowControl w:val="false"/>
              <w:snapToGrid w:val="false"/>
              <w:spacing w:lineRule="atLeast" w:line="20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Заказываемый выставочный стенд (номер стенда, тип стенда, м</w:t>
            </w:r>
            <w:r>
              <w:rPr>
                <w:b/>
                <w:caps/>
                <w:sz w:val="16"/>
                <w:szCs w:val="16"/>
                <w:vertAlign w:val="superscript"/>
              </w:rPr>
              <w:t>2,</w:t>
            </w:r>
            <w:r>
              <w:rPr>
                <w:b/>
                <w:caps/>
                <w:sz w:val="16"/>
                <w:szCs w:val="16"/>
              </w:rPr>
              <w:t>):</w:t>
            </w:r>
          </w:p>
        </w:tc>
      </w:tr>
      <w:tr>
        <w:trPr>
          <w:trHeight w:val="692" w:hRule="atLeast"/>
          <w:cantSplit w:val="true"/>
        </w:trPr>
        <w:tc>
          <w:tcPr>
            <w:tcW w:w="98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</w:r>
          </w:p>
          <w:p>
            <w:pPr>
              <w:pStyle w:val="Normal"/>
              <w:widowControl w:val="false"/>
              <w:snapToGrid w:val="false"/>
              <w:spacing w:lineRule="atLeast" w:line="20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Дополнительное оборудование,  услуги:</w:t>
            </w:r>
          </w:p>
        </w:tc>
      </w:tr>
      <w:tr>
        <w:trPr>
          <w:cantSplit w:val="true"/>
        </w:trPr>
        <w:tc>
          <w:tcPr>
            <w:tcW w:w="98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28" w:before="120" w:after="120"/>
              <w:rPr/>
            </w:pPr>
            <w:r>
              <w:rPr>
                <w:b/>
                <w:caps/>
                <w:sz w:val="18"/>
                <w:szCs w:val="18"/>
              </w:rPr>
              <w:t>Название предприятия для надписи на фризе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Pragmatica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3ba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2">
    <w:name w:val="Heading 2"/>
    <w:basedOn w:val="Normal"/>
    <w:next w:val="Normal"/>
    <w:link w:val="21"/>
    <w:uiPriority w:val="9"/>
    <w:unhideWhenUsed/>
    <w:qFormat/>
    <w:rsid w:val="004f3bad"/>
    <w:pPr>
      <w:keepNext w:val="true"/>
      <w:numPr>
        <w:ilvl w:val="1"/>
        <w:numId w:val="1"/>
      </w:numPr>
      <w:spacing w:lineRule="auto" w:line="228"/>
      <w:jc w:val="center"/>
      <w:outlineLvl w:val="1"/>
    </w:pPr>
    <w:rPr>
      <w:rFonts w:ascii="Arial" w:hAnsi="Arial" w:cs="Arial"/>
      <w:b/>
      <w:caps/>
      <w:sz w:val="18"/>
    </w:rPr>
  </w:style>
  <w:style w:type="paragraph" w:styleId="3">
    <w:name w:val="Heading 3"/>
    <w:basedOn w:val="Normal"/>
    <w:next w:val="Normal"/>
    <w:link w:val="31"/>
    <w:uiPriority w:val="9"/>
    <w:unhideWhenUsed/>
    <w:qFormat/>
    <w:rsid w:val="004f3bad"/>
    <w:pPr>
      <w:keepNext w:val="true"/>
      <w:widowControl w:val="false"/>
      <w:numPr>
        <w:ilvl w:val="2"/>
        <w:numId w:val="1"/>
      </w:numPr>
      <w:jc w:val="center"/>
      <w:outlineLvl w:val="2"/>
    </w:pPr>
    <w:rPr>
      <w:rFonts w:ascii="Arial" w:hAnsi="Arial" w:cs="Arial"/>
      <w:b/>
      <w:caps/>
      <w:sz w:val="20"/>
      <w:szCs w:val="20"/>
    </w:rPr>
  </w:style>
  <w:style w:type="paragraph" w:styleId="4">
    <w:name w:val="Heading 4"/>
    <w:basedOn w:val="Normal"/>
    <w:next w:val="Normal"/>
    <w:link w:val="41"/>
    <w:uiPriority w:val="9"/>
    <w:unhideWhenUsed/>
    <w:qFormat/>
    <w:rsid w:val="004f3bad"/>
    <w:pPr>
      <w:keepNext w:val="true"/>
      <w:numPr>
        <w:ilvl w:val="3"/>
        <w:numId w:val="1"/>
      </w:numPr>
      <w:outlineLvl w:val="3"/>
    </w:pPr>
    <w:rPr>
      <w:rFonts w:ascii="Pragmatica;Arial" w:hAnsi="Pragmatica;Arial" w:cs="Pragmatica;Arial"/>
      <w:sz w:val="16"/>
      <w:szCs w:val="20"/>
    </w:rPr>
  </w:style>
  <w:style w:type="paragraph" w:styleId="5">
    <w:name w:val="Heading 5"/>
    <w:basedOn w:val="Normal"/>
    <w:next w:val="Normal"/>
    <w:link w:val="51"/>
    <w:uiPriority w:val="9"/>
    <w:unhideWhenUsed/>
    <w:qFormat/>
    <w:rsid w:val="004f3bad"/>
    <w:pPr>
      <w:keepNext w:val="true"/>
      <w:numPr>
        <w:ilvl w:val="4"/>
        <w:numId w:val="1"/>
      </w:numPr>
      <w:spacing w:lineRule="auto" w:line="228"/>
      <w:jc w:val="center"/>
      <w:outlineLvl w:val="4"/>
    </w:pPr>
    <w:rPr>
      <w:rFonts w:ascii="Arial" w:hAnsi="Arial" w:cs="Arial"/>
      <w:b/>
      <w:caps/>
      <w:kern w:val="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uiPriority w:val="9"/>
    <w:qFormat/>
    <w:rsid w:val="004f3bad"/>
    <w:rPr>
      <w:rFonts w:ascii="Arial" w:hAnsi="Arial" w:eastAsia="Times New Roman" w:cs="Arial"/>
      <w:b/>
      <w:caps/>
      <w:sz w:val="18"/>
      <w:szCs w:val="24"/>
      <w:lang w:eastAsia="zh-CN"/>
    </w:rPr>
  </w:style>
  <w:style w:type="character" w:styleId="31" w:customStyle="1">
    <w:name w:val="Заголовок 3 Знак"/>
    <w:basedOn w:val="DefaultParagraphFont"/>
    <w:uiPriority w:val="9"/>
    <w:qFormat/>
    <w:rsid w:val="004f3bad"/>
    <w:rPr>
      <w:rFonts w:ascii="Arial" w:hAnsi="Arial" w:eastAsia="Times New Roman" w:cs="Arial"/>
      <w:b/>
      <w:caps/>
      <w:sz w:val="20"/>
      <w:szCs w:val="20"/>
      <w:lang w:eastAsia="zh-CN"/>
    </w:rPr>
  </w:style>
  <w:style w:type="character" w:styleId="41" w:customStyle="1">
    <w:name w:val="Заголовок 4 Знак"/>
    <w:basedOn w:val="DefaultParagraphFont"/>
    <w:uiPriority w:val="9"/>
    <w:qFormat/>
    <w:rsid w:val="004f3bad"/>
    <w:rPr>
      <w:rFonts w:ascii="Pragmatica;Arial" w:hAnsi="Pragmatica;Arial" w:eastAsia="Times New Roman" w:cs="Pragmatica;Arial"/>
      <w:sz w:val="16"/>
      <w:szCs w:val="20"/>
      <w:lang w:eastAsia="zh-CN"/>
    </w:rPr>
  </w:style>
  <w:style w:type="character" w:styleId="51" w:customStyle="1">
    <w:name w:val="Заголовок 5 Знак"/>
    <w:basedOn w:val="DefaultParagraphFont"/>
    <w:uiPriority w:val="9"/>
    <w:qFormat/>
    <w:rsid w:val="004f3bad"/>
    <w:rPr>
      <w:rFonts w:ascii="Arial" w:hAnsi="Arial" w:eastAsia="Times New Roman" w:cs="Arial"/>
      <w:b/>
      <w:caps/>
      <w:kern w:val="2"/>
      <w:sz w:val="24"/>
      <w:szCs w:val="24"/>
      <w:lang w:eastAsia="zh-CN"/>
    </w:rPr>
  </w:style>
  <w:style w:type="character" w:styleId="Style10" w:customStyle="1">
    <w:name w:val="Текст выноски Знак"/>
    <w:basedOn w:val="DefaultParagraphFont"/>
    <w:link w:val="BalloonText"/>
    <w:uiPriority w:val="99"/>
    <w:semiHidden/>
    <w:qFormat/>
    <w:rsid w:val="00e870ba"/>
    <w:rPr>
      <w:rFonts w:ascii="Tahoma" w:hAnsi="Tahoma" w:eastAsia="Times New Roman" w:cs="Tahoma"/>
      <w:sz w:val="16"/>
      <w:szCs w:val="16"/>
      <w:lang w:eastAsia="zh-CN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tyle10"/>
    <w:uiPriority w:val="99"/>
    <w:semiHidden/>
    <w:unhideWhenUsed/>
    <w:qFormat/>
    <w:rsid w:val="00e870b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LibreOffice/7.5.4.2$Windows_X86_64 LibreOffice_project/36ccfdc35048b057fd9854c757a8b67ec53977b6</Application>
  <AppVersion>15.0000</AppVersion>
  <Pages>1</Pages>
  <Words>49</Words>
  <Characters>326</Characters>
  <CharactersWithSpaces>367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2023-09-18T07:28:00Z</dcterms:created>
  <dc:creator>Чернякова Екатерина Валерьевна</dc:creator>
  <dc:description/>
  <dc:language>ru-RU</dc:language>
  <cp:lastModifiedBy/>
  <dcterms:modified xsi:type="dcterms:W3CDTF">2023-09-20T15:36:35Z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